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A85" w:rsidRDefault="003369E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2960697"/>
            <wp:effectExtent l="0" t="0" r="1905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96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1334" w:rsidRPr="003B7A85" w:rsidRDefault="003B7A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3B7A85">
        <w:rPr>
          <w:lang w:val="ru-RU"/>
        </w:rPr>
        <w:br/>
      </w: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пользования лечебно-оздоровительной инфраструктурой, объектами культуры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объектами спорта</w:t>
      </w:r>
    </w:p>
    <w:p w:rsidR="00D11334" w:rsidRPr="003B7A85" w:rsidRDefault="003B7A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Общие положения 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1.1. Настоящий Порядок пользования лечебно-оздоровительной инфраструктурой, объектами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объектами спорта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— Порядок) разработан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</w:t>
      </w:r>
      <w:r w:rsidR="009B3461"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9B34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B3461"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="009B346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="009B3461" w:rsidRPr="007358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— школа).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1.2. Порядок устанавливает правила пользования обучающимися лечебно-оздоровительной инфраструктурой, объектами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спорта школы.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1.3. Лечебно-оздоровительная инфраструктура, объекты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спорта необходимы, чтобы:</w:t>
      </w:r>
    </w:p>
    <w:p w:rsidR="00D11334" w:rsidRDefault="003B7A8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обеспечивать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охрану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здоровья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11334" w:rsidRPr="003B7A85" w:rsidRDefault="003B7A8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приобщать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культурным ценностям,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целях осознания значения искусства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творчества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личной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культурной самоидентификации личности;</w:t>
      </w:r>
    </w:p>
    <w:p w:rsidR="00D11334" w:rsidRPr="003B7A85" w:rsidRDefault="003B7A8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развивать эстетический вкус, художественное мышление обучающихся, способности воспринимать эстетику объектов;</w:t>
      </w:r>
    </w:p>
    <w:p w:rsidR="00D11334" w:rsidRPr="003B7A85" w:rsidRDefault="003B7A8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формировать интерес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творческой деятельности;</w:t>
      </w:r>
    </w:p>
    <w:p w:rsidR="00D11334" w:rsidRDefault="003B7A8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развивать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двигательную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11334" w:rsidRPr="003B7A85" w:rsidRDefault="003B7A8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формировать у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 устойчивые стереотипы здорового образа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поведения,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сопряженные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риском для здоровья;</w:t>
      </w:r>
    </w:p>
    <w:p w:rsidR="00D11334" w:rsidRPr="003B7A85" w:rsidRDefault="003B7A85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удовлетворять индивидуальные образовательные потребности 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1.4. Обучающиеся имеют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бесплатное пользование лечебно-оздоровительной инфраструктурой, объектами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объектами спорта школы.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1.5. Школа обеспечивает возможность для беспрепятственного доступа обучающихся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детей-инвалидов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объектам своей инфраструктуры.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1.6. Для осуществления образовательной деятельности,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школа может использовать ресурсы иных организаций, осуществляющих образовательную деятельность,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т.ч</w:t>
      </w:r>
      <w:proofErr w:type="spell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основании договоров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образовательных программ.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 запрещено использовать 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инвентарь объекта инфраструктуры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назначению, осуществлять его демонтаж, наносить повреждения, выносить его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 инфраструктуры без разрешения ответственного работника. Обучающиеся, причинившие ущерб объектам инфраструктуры школы, несут ответственность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случаях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предусмотренных законодательством.</w:t>
      </w:r>
    </w:p>
    <w:p w:rsidR="00D11334" w:rsidRPr="003B7A85" w:rsidRDefault="003B7A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пользования лечебно-оздоровительной инфраструктурой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2.1.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лечебно-оздоровительной инфраструктуре школы относятся столовая.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2.2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 Столовая функционирует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школе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целях:</w:t>
      </w:r>
    </w:p>
    <w:p w:rsidR="00D11334" w:rsidRDefault="003B7A85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сбалансированным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питанием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11334" w:rsidRPr="003B7A85" w:rsidRDefault="003B7A85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воспитания культуры питания, пропаганды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обучения навыкам здорового образа жизни.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2.3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 Столовая работает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утвержденным графиком.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2.4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учебное время обучающиеся посещают столовую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установленным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школе режимом питания. Обучающиеся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программам начального общего образования посещают столовую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сопровождении педагогического работника или уполномоченного должностного лица.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 При посещении столовой обучающиеся соблюдают утвержденные правила поведения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объектах питания.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.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столовой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время учебных занятий запрещено.</w:t>
      </w:r>
    </w:p>
    <w:p w:rsidR="00D11334" w:rsidRPr="003B7A85" w:rsidRDefault="003B7A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Порядок пользования объектами культуры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3.1.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объектам культуры школы относятся библиотека, школьный музей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3.2. Объекты культуры школы функционируют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целях:</w:t>
      </w:r>
    </w:p>
    <w:p w:rsidR="00D11334" w:rsidRPr="003B7A85" w:rsidRDefault="003B7A8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воспитания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обучающихся патриотизма, гражданственности, бережного отношения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традициям, культуре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истории своего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других народов;</w:t>
      </w:r>
    </w:p>
    <w:p w:rsidR="00D11334" w:rsidRPr="003B7A85" w:rsidRDefault="003B7A8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приобщения 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историческому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духовному наследию;</w:t>
      </w:r>
    </w:p>
    <w:p w:rsidR="00D11334" w:rsidRPr="003B7A85" w:rsidRDefault="003B7A85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организации культурной, методической, информационной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иной деятельности 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11334" w:rsidRPr="003B7A85" w:rsidRDefault="003B7A85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содействия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организации образовательной деятельности.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 Объекты культуры школы работают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утвержденным графиком. Запрещается пользоваться объектами культуры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отсутствие ответственных лиц.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3.4. Объекты культуры могут использоваться для проведения учебных занятий,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рамках внеурочной деятельности, занятий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образовательным программам, творческих занятий, общешкольных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межшкольных мероприятий, мероприятий регионального, федерального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международного уровня.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3.5. Самостоятельное посещение 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 объектов культуры возможно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внеурочное время,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том числе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время перемен,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утвержденным графиком работы объекта.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3.6. При посещении объектов культуры обучающиеся соблюдают утвержденные правила пользования библиотекой, пользования актовым залом, посещения музея, иные локальные нормативные акты школы, определяющие порядок посещения мероприятий,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предусмотренных учебным планом.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3.7.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время нахождения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объектах культуры обучающиеся обязаны:</w:t>
      </w:r>
    </w:p>
    <w:p w:rsidR="00D11334" w:rsidRDefault="003B7A8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поддерживать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чистоту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порядок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11334" w:rsidRPr="003B7A85" w:rsidRDefault="003B7A8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выполнять требования работников школы,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том числе ответственных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 лиц;</w:t>
      </w:r>
    </w:p>
    <w:p w:rsidR="00D11334" w:rsidRPr="003B7A85" w:rsidRDefault="003B7A85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 сообщать ответственным лицам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случаях обнаружения подозрительных предметов, вещей,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также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обнаружении задымления или пожара;</w:t>
      </w:r>
    </w:p>
    <w:p w:rsidR="00D11334" w:rsidRPr="003B7A85" w:rsidRDefault="003B7A85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при получении информации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эвакуации действовать согласно указаниям ответственных лиц, соблюдая спокойствие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создавая паники.</w:t>
      </w:r>
    </w:p>
    <w:p w:rsidR="00D11334" w:rsidRPr="003B7A85" w:rsidRDefault="003B7A8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пользования объектами спорта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4.1.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объектам спорта школы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относи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тся спортивный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зал 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 функциональными помещениями (снарядные, раздевалки, душевые, туалеты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др.), физкультурно-спортивная зона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территории школы.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4.2. Объекты спорта функционируют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целях:</w:t>
      </w:r>
    </w:p>
    <w:p w:rsidR="00D11334" w:rsidRPr="003B7A85" w:rsidRDefault="003B7A8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реализации основных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дополнительных образовательных программ;</w:t>
      </w:r>
    </w:p>
    <w:p w:rsidR="00D11334" w:rsidRPr="003B7A85" w:rsidRDefault="003B7A8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формирования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развития установок активного, экологически целесообразного, здорового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безопасного образа жизни;</w:t>
      </w:r>
    </w:p>
    <w:p w:rsidR="00D11334" w:rsidRPr="003B7A85" w:rsidRDefault="003B7A8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развития двигательной активности обучающихся, формирования потребности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систематическом участии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физкультурно-спортивных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 мероприятиях;</w:t>
      </w:r>
      <w:proofErr w:type="gramEnd"/>
    </w:p>
    <w:p w:rsidR="00D11334" w:rsidRPr="003B7A85" w:rsidRDefault="003B7A8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повышения роли физической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спорта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оздоровлении обучающихся, предупреждении заболеваемости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сохранении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здоровья;</w:t>
      </w:r>
    </w:p>
    <w:p w:rsidR="00D11334" w:rsidRPr="003B7A85" w:rsidRDefault="003B7A85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проведения физкультурно-спортивных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 мероприятий;</w:t>
      </w:r>
    </w:p>
    <w:p w:rsidR="00D11334" w:rsidRPr="003B7A85" w:rsidRDefault="003B7A85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профилактики вредных привычек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правонарушений.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4.3. Объекты спорта обучающиеся посещают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расписанием занятий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основным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дополнительным образовательным программам, графиками подготовки 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проведения физкультурно-спортивных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оздоровительных мероприятий. Также объекты спорта могут использоваться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рамках внеурочной деятельности, общешкольных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межшкольных мероприятий, мероприятий регионального, федерального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международного уровня.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Доступ обучающихся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физкультурно-спортивной зоне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территории школы во</w:t>
      </w:r>
      <w:r w:rsidRPr="003B7A85">
        <w:rPr>
          <w:lang w:val="ru-RU"/>
        </w:rPr>
        <w:br/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внеурочное время осуществляется без ограничений.</w:t>
      </w:r>
      <w:proofErr w:type="gramEnd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Обучающиеся самостоятельно устанавливают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соблюдают очередность пользования спортивными объектами, оборудованием, инвентарем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физкультурно-спортивной зоне.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4.4. Запрещается пользоваться спортивным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тренажерным залами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 функциональными помещениями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отсутствие педагогического работника.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4.5. При посещении объектов спорта обучающиеся соблюдают утвержденные правила пользования объектами спорта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инструкции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технике безопасности.</w:t>
      </w:r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proofErr w:type="gramStart"/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При обнаружении (возникновении) поломки (повреждения) оборудования или спортивных объектов, делающей невозможным или опасным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дальнейшее использование, обучающийся обязан незамедлительно сообщить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этом работнику школы, ответственному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данный объект.</w:t>
      </w:r>
      <w:proofErr w:type="gramEnd"/>
    </w:p>
    <w:p w:rsidR="00D11334" w:rsidRPr="003B7A85" w:rsidRDefault="003B7A8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4.7.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время нахождения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объектах спорта обучающиеся обязаны:</w:t>
      </w:r>
    </w:p>
    <w:p w:rsidR="00D11334" w:rsidRDefault="003B7A8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поддерживать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чистоту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порядок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D11334" w:rsidRPr="003B7A85" w:rsidRDefault="003B7A8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выполнять требования работников школы,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том числе ответственных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объект лиц;</w:t>
      </w:r>
    </w:p>
    <w:p w:rsidR="00D11334" w:rsidRPr="003B7A85" w:rsidRDefault="003B7A85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незамедлительно сообщать ответственным лицам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случаях обнаружения подозрительных предметов, вещей,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также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обнаружении задымления или пожара;</w:t>
      </w:r>
    </w:p>
    <w:p w:rsidR="00D11334" w:rsidRPr="003B7A85" w:rsidRDefault="003B7A85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при получении информации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эвакуации действовать согласно указаниям ответственных лиц, соблюдая спокойствие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B7A85">
        <w:rPr>
          <w:rFonts w:hAnsi="Times New Roman" w:cs="Times New Roman"/>
          <w:color w:val="000000"/>
          <w:sz w:val="24"/>
          <w:szCs w:val="24"/>
          <w:lang w:val="ru-RU"/>
        </w:rPr>
        <w:t>создавая паники.</w:t>
      </w:r>
    </w:p>
    <w:sectPr w:rsidR="00D11334" w:rsidRPr="003B7A8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4C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1473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994E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D01E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6D61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2633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C23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B85E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CC148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"/>
  </w:num>
  <w:num w:numId="5">
    <w:abstractNumId w:val="7"/>
  </w:num>
  <w:num w:numId="6">
    <w:abstractNumId w:val="3"/>
  </w:num>
  <w:num w:numId="7">
    <w:abstractNumId w:val="0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369E6"/>
    <w:rsid w:val="003514A0"/>
    <w:rsid w:val="003B7A85"/>
    <w:rsid w:val="004F7E17"/>
    <w:rsid w:val="005A05CE"/>
    <w:rsid w:val="00653AF6"/>
    <w:rsid w:val="009B3461"/>
    <w:rsid w:val="00B73A5A"/>
    <w:rsid w:val="00D11334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B7A85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369E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6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3B7A85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369E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69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1108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dc:description>Подготовлено экспертами Актион-МЦФЭР</dc:description>
  <cp:lastModifiedBy>Лиана и Валера</cp:lastModifiedBy>
  <cp:revision>4</cp:revision>
  <cp:lastPrinted>2022-09-22T08:48:00Z</cp:lastPrinted>
  <dcterms:created xsi:type="dcterms:W3CDTF">2022-09-21T17:59:00Z</dcterms:created>
  <dcterms:modified xsi:type="dcterms:W3CDTF">2022-09-25T16:05:00Z</dcterms:modified>
</cp:coreProperties>
</file>